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FD4A2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 xml:space="preserve">Memoria diseño de interfaces web </w:t>
      </w:r>
    </w:p>
    <w:p w14:paraId="32C245A3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</w:p>
    <w:p w14:paraId="442EE248" w14:textId="6A093519" w:rsidR="00852A8E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>“UNOVA”</w:t>
      </w:r>
    </w:p>
    <w:p w14:paraId="7E46E827" w14:textId="01452BD7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55AF7A65" w14:textId="47F763BC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8BA0FF1" w14:textId="150278E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AE5F6FD" w14:textId="0341080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0DEA0C7" w14:textId="27CAEC21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2ED185E1" w14:textId="3709E50D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1A4F52C" w14:textId="004FB961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21757BE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  <w:r w:rsidRPr="00E960CD">
        <w:rPr>
          <w:rFonts w:ascii="Arial" w:hAnsi="Arial" w:cs="Arial"/>
          <w:b/>
          <w:sz w:val="24"/>
          <w:szCs w:val="24"/>
          <w:u w:val="single"/>
        </w:rPr>
        <w:lastRenderedPageBreak/>
        <w:t>ÍNDICE</w:t>
      </w:r>
    </w:p>
    <w:p w14:paraId="331ECE0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1. INTRODUCCIÓN </w:t>
      </w:r>
    </w:p>
    <w:p w14:paraId="3FD29352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0C6A942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1.2. Objetivos </w:t>
      </w:r>
    </w:p>
    <w:p w14:paraId="6FC223BC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  1.2.1. Características de la aplicación</w:t>
      </w:r>
    </w:p>
    <w:p w14:paraId="05E1CA67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1.3. Comparativa</w:t>
      </w:r>
    </w:p>
    <w:p w14:paraId="421E827F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2. ANÁLISIS Y PLANIFICACIÓN </w:t>
      </w:r>
    </w:p>
    <w:p w14:paraId="27811B01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1EF5B92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53CDB59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15BC04D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6912CC0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11290DA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 DESARROLLO </w:t>
      </w:r>
    </w:p>
    <w:p w14:paraId="6EFE21A6" w14:textId="63F73BBA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265DD6E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3.2. Funcionalidad </w:t>
      </w:r>
    </w:p>
    <w:p w14:paraId="790AA15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27DCEB7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p w14:paraId="6140F75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4. AMPLIACIONES </w:t>
      </w:r>
    </w:p>
    <w:p w14:paraId="145D7B4E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4.1. Mejora de código </w:t>
      </w:r>
    </w:p>
    <w:p w14:paraId="615029B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4.2. Soporte de idiomas </w:t>
      </w:r>
    </w:p>
    <w:p w14:paraId="5B5E1FA9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5. EVALUACIÓN Y CONCLUSIONES FINALES </w:t>
      </w:r>
    </w:p>
    <w:p w14:paraId="44F174B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6. REFERENCIAS </w:t>
      </w:r>
    </w:p>
    <w:p w14:paraId="0D877A8F" w14:textId="5EFA9549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4E3DF074" w14:textId="393E714D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2B8D64AD" w14:textId="6A5C022F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55382ED0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1. INTRODUCCIÓN </w:t>
      </w:r>
    </w:p>
    <w:p w14:paraId="6768CEBB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66CCADE6" w14:textId="698261B3" w:rsidR="00E960CD" w:rsidRDefault="00E960CD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="00DC7134">
        <w:rPr>
          <w:rFonts w:ascii="Arial" w:hAnsi="Arial" w:cs="Arial"/>
          <w:sz w:val="24"/>
          <w:szCs w:val="24"/>
        </w:rPr>
        <w:t xml:space="preserve">página web, la pensamos a raíz </w:t>
      </w:r>
      <w:r w:rsidR="002161CA">
        <w:rPr>
          <w:rFonts w:ascii="Arial" w:hAnsi="Arial" w:cs="Arial"/>
          <w:sz w:val="24"/>
          <w:szCs w:val="24"/>
        </w:rPr>
        <w:t>del</w:t>
      </w:r>
      <w:r w:rsidR="00DC7134">
        <w:rPr>
          <w:rFonts w:ascii="Arial" w:hAnsi="Arial" w:cs="Arial"/>
          <w:sz w:val="24"/>
          <w:szCs w:val="24"/>
        </w:rPr>
        <w:t xml:space="preserve"> bono cultural que han proporcionado para los jóvenes que cumplen 18 años en 2022, nacidos en 2004. </w:t>
      </w:r>
      <w:r w:rsidR="001C5DB5">
        <w:rPr>
          <w:rFonts w:ascii="Arial" w:hAnsi="Arial" w:cs="Arial"/>
          <w:sz w:val="24"/>
          <w:szCs w:val="24"/>
        </w:rPr>
        <w:t>Se pensó debido a la desinformación alrededor de este bono.</w:t>
      </w:r>
    </w:p>
    <w:p w14:paraId="603AC7B3" w14:textId="69364216" w:rsidR="00E239FF" w:rsidRDefault="00E239FF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Mas tarde se nos comunicó que también había una página para poder hacer erasmus por Europa para jóvenes de 18 años, entonces decidimos </w:t>
      </w:r>
      <w:r w:rsidR="00724E44">
        <w:rPr>
          <w:rFonts w:ascii="Arial" w:hAnsi="Arial" w:cs="Arial"/>
          <w:sz w:val="24"/>
          <w:szCs w:val="24"/>
        </w:rPr>
        <w:t>agregarla a nuestra web como información adicional.</w:t>
      </w:r>
    </w:p>
    <w:p w14:paraId="619246F1" w14:textId="43B87C8B" w:rsidR="00724E44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503C5B" w14:textId="6F10C50D" w:rsidR="001C5DB5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60CD">
        <w:rPr>
          <w:rFonts w:ascii="Arial" w:hAnsi="Arial" w:cs="Arial"/>
          <w:b/>
          <w:sz w:val="24"/>
          <w:szCs w:val="24"/>
        </w:rPr>
        <w:t xml:space="preserve">1.2. Objetivos </w:t>
      </w:r>
    </w:p>
    <w:p w14:paraId="178EB70B" w14:textId="44C2894E" w:rsidR="00724E44" w:rsidRDefault="001C5DB5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principal objetivo de la aplicación es que los jóvenes no tengan que buscarse la vida a la hora de ir a distintas </w:t>
      </w:r>
      <w:r w:rsidR="009D104C">
        <w:rPr>
          <w:rFonts w:ascii="Arial" w:hAnsi="Arial" w:cs="Arial"/>
          <w:sz w:val="24"/>
          <w:szCs w:val="24"/>
        </w:rPr>
        <w:t>páginas</w:t>
      </w:r>
      <w:r>
        <w:rPr>
          <w:rFonts w:ascii="Arial" w:hAnsi="Arial" w:cs="Arial"/>
          <w:sz w:val="24"/>
          <w:szCs w:val="24"/>
        </w:rPr>
        <w:t xml:space="preserve"> web a buscar donde van a comprar con el bono. Una idea fue pensada para intentar centralizar diferentes apartados a los que van destinados en el bono cultural.</w:t>
      </w:r>
    </w:p>
    <w:p w14:paraId="761A5A43" w14:textId="6C05AFE0" w:rsidR="009D104C" w:rsidRDefault="009D104C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2CCA7F" w14:textId="4C613391" w:rsidR="009D104C" w:rsidRDefault="009D104C" w:rsidP="009D104C">
      <w:pPr>
        <w:spacing w:line="360" w:lineRule="auto"/>
        <w:ind w:left="708"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1.2.1. Características de la aplicación</w:t>
      </w:r>
    </w:p>
    <w:p w14:paraId="3DF44314" w14:textId="41059432" w:rsidR="009D104C" w:rsidRPr="009D104C" w:rsidRDefault="009D104C" w:rsidP="009D104C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La característica principal seria dar información a los usuarios sobre el bono cultural, como por ejemplo la cartelera del cine actualizada, los últimos lanzamientos de videojuegos, así como las distintas plataformas de </w:t>
      </w:r>
      <w:proofErr w:type="spellStart"/>
      <w:r>
        <w:rPr>
          <w:rFonts w:ascii="Arial" w:hAnsi="Arial" w:cs="Arial"/>
          <w:bCs/>
          <w:sz w:val="24"/>
          <w:szCs w:val="24"/>
        </w:rPr>
        <w:t>streaming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como Netflix o Spotify.</w:t>
      </w:r>
    </w:p>
    <w:p w14:paraId="3FC43EF1" w14:textId="77777777" w:rsidR="009D104C" w:rsidRDefault="009D104C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39282D" w14:textId="0E13121E" w:rsidR="009D104C" w:rsidRDefault="009D104C" w:rsidP="009D104C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1.3. Comparativa</w:t>
      </w:r>
    </w:p>
    <w:p w14:paraId="4DED4D1C" w14:textId="1E2F8A1C" w:rsidR="00247199" w:rsidRDefault="00454AD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web se ha comparado con la web oficial del bono cultural </w:t>
      </w:r>
      <w:hyperlink r:id="rId4" w:history="1">
        <w:r w:rsidRPr="00454AD9">
          <w:rPr>
            <w:rStyle w:val="Hipervnculo"/>
            <w:rFonts w:ascii="Arial" w:hAnsi="Arial" w:cs="Arial"/>
            <w:sz w:val="24"/>
            <w:szCs w:val="24"/>
          </w:rPr>
          <w:t>https://bonoculturajoven.gob.es/</w:t>
        </w:r>
      </w:hyperlink>
      <w:r w:rsidR="00247199">
        <w:rPr>
          <w:rFonts w:ascii="Arial" w:hAnsi="Arial" w:cs="Arial"/>
          <w:sz w:val="24"/>
          <w:szCs w:val="24"/>
        </w:rPr>
        <w:t xml:space="preserve"> y en la web oficial de </w:t>
      </w:r>
      <w:proofErr w:type="spellStart"/>
      <w:r w:rsidR="00247199">
        <w:rPr>
          <w:rFonts w:ascii="Arial" w:hAnsi="Arial" w:cs="Arial"/>
          <w:sz w:val="24"/>
          <w:szCs w:val="24"/>
        </w:rPr>
        <w:t>discoverEU</w:t>
      </w:r>
      <w:proofErr w:type="spellEnd"/>
      <w:r w:rsidR="00247199">
        <w:rPr>
          <w:rFonts w:ascii="Arial" w:hAnsi="Arial" w:cs="Arial"/>
          <w:sz w:val="24"/>
          <w:szCs w:val="24"/>
        </w:rPr>
        <w:t xml:space="preserve"> </w:t>
      </w:r>
      <w:hyperlink r:id="rId5" w:history="1">
        <w:r w:rsidR="00247199" w:rsidRPr="00247199">
          <w:rPr>
            <w:rStyle w:val="Hipervnculo"/>
            <w:rFonts w:ascii="Arial" w:hAnsi="Arial" w:cs="Arial"/>
            <w:sz w:val="24"/>
            <w:szCs w:val="24"/>
          </w:rPr>
          <w:t>https://youth.europa.eu/discovereu_es</w:t>
        </w:r>
      </w:hyperlink>
      <w:r w:rsidR="00247199">
        <w:rPr>
          <w:rFonts w:ascii="Arial" w:hAnsi="Arial" w:cs="Arial"/>
          <w:sz w:val="24"/>
          <w:szCs w:val="24"/>
        </w:rPr>
        <w:t xml:space="preserve">. </w:t>
      </w:r>
    </w:p>
    <w:p w14:paraId="20D227CB" w14:textId="3979F96C" w:rsidR="00247199" w:rsidRDefault="0024719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62699F" w14:textId="357AB3E2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53A4A4" w14:textId="06E0029F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1DE356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2. ANÁLISIS Y PLANIFICACIÓN </w:t>
      </w:r>
    </w:p>
    <w:p w14:paraId="59C8A8A2" w14:textId="01FA475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7A801B8E" w14:textId="04FC2C4B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12D75A22" w14:textId="565C8153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acceder a la </w:t>
      </w:r>
      <w:r w:rsidR="002161CA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sería necesario disponer de un ordenador </w:t>
      </w:r>
      <w:r w:rsidR="00886BE6">
        <w:rPr>
          <w:rFonts w:ascii="Arial" w:hAnsi="Arial" w:cs="Arial"/>
          <w:sz w:val="24"/>
          <w:szCs w:val="24"/>
        </w:rPr>
        <w:t>con acceso a internet.</w:t>
      </w:r>
    </w:p>
    <w:p w14:paraId="1FAE1E95" w14:textId="25D57DE9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624B2FE4" w14:textId="0F5E35B2" w:rsidR="00EB0C03" w:rsidRPr="00EB0C03" w:rsidRDefault="00EB0C03" w:rsidP="00EB0C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0C03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poder </w:t>
      </w:r>
      <w:r w:rsidRPr="00EB0C03">
        <w:rPr>
          <w:rFonts w:ascii="Arial" w:hAnsi="Arial" w:cs="Arial"/>
          <w:sz w:val="24"/>
          <w:szCs w:val="24"/>
        </w:rPr>
        <w:t xml:space="preserve">ejecutar </w:t>
      </w:r>
      <w:r>
        <w:rPr>
          <w:rFonts w:ascii="Arial" w:hAnsi="Arial" w:cs="Arial"/>
          <w:sz w:val="24"/>
          <w:szCs w:val="24"/>
        </w:rPr>
        <w:t>nuestra página</w:t>
      </w:r>
      <w:r w:rsidRPr="00EB0C03">
        <w:rPr>
          <w:rFonts w:ascii="Arial" w:hAnsi="Arial" w:cs="Arial"/>
          <w:sz w:val="24"/>
          <w:szCs w:val="24"/>
        </w:rPr>
        <w:t xml:space="preserve"> web </w:t>
      </w:r>
      <w:r w:rsidR="002161CA">
        <w:rPr>
          <w:rFonts w:ascii="Arial" w:hAnsi="Arial" w:cs="Arial"/>
          <w:sz w:val="24"/>
          <w:szCs w:val="24"/>
        </w:rPr>
        <w:t>sería</w:t>
      </w:r>
      <w:r w:rsidRPr="00EB0C03">
        <w:rPr>
          <w:rFonts w:ascii="Arial" w:hAnsi="Arial" w:cs="Arial"/>
          <w:sz w:val="24"/>
          <w:szCs w:val="24"/>
        </w:rPr>
        <w:t xml:space="preserve"> necesario disponer de un equipo con un servidor donde aloja</w:t>
      </w:r>
      <w:r>
        <w:rPr>
          <w:rFonts w:ascii="Arial" w:hAnsi="Arial" w:cs="Arial"/>
          <w:sz w:val="24"/>
          <w:szCs w:val="24"/>
        </w:rPr>
        <w:t>r</w:t>
      </w:r>
      <w:r w:rsidRPr="00EB0C03">
        <w:rPr>
          <w:rFonts w:ascii="Arial" w:hAnsi="Arial" w:cs="Arial"/>
          <w:sz w:val="24"/>
          <w:szCs w:val="24"/>
        </w:rPr>
        <w:t xml:space="preserve"> la web</w:t>
      </w:r>
      <w:r>
        <w:rPr>
          <w:rFonts w:ascii="Arial" w:hAnsi="Arial" w:cs="Arial"/>
          <w:sz w:val="24"/>
          <w:szCs w:val="24"/>
        </w:rPr>
        <w:t>.</w:t>
      </w:r>
      <w:r w:rsidRPr="00EB0C03">
        <w:rPr>
          <w:rFonts w:ascii="Arial" w:hAnsi="Arial" w:cs="Arial"/>
          <w:sz w:val="24"/>
          <w:szCs w:val="24"/>
        </w:rPr>
        <w:t xml:space="preserve"> </w:t>
      </w:r>
    </w:p>
    <w:p w14:paraId="75D807AD" w14:textId="0A6D21C4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17B52543" w14:textId="75EAE87C" w:rsidR="00EB0C03" w:rsidRPr="00E960CD" w:rsidRDefault="00EB0C03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aplicación ha sido desarrollada única y exclusivamente en HTML5 y una hoja de estilos CSS.</w:t>
      </w:r>
    </w:p>
    <w:p w14:paraId="7BAB77F9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011066F9" w14:textId="15519B81" w:rsidR="007B1DB8" w:rsidRDefault="00EB0C03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la planificación de este proyecto</w:t>
      </w:r>
      <w:r w:rsidR="007C16F5">
        <w:rPr>
          <w:rFonts w:ascii="Arial" w:hAnsi="Arial" w:cs="Arial"/>
          <w:sz w:val="24"/>
          <w:szCs w:val="24"/>
        </w:rPr>
        <w:t xml:space="preserve">, hemos utilizado </w:t>
      </w:r>
      <w:r w:rsidR="0053448E">
        <w:rPr>
          <w:rFonts w:ascii="Arial" w:hAnsi="Arial" w:cs="Arial"/>
          <w:sz w:val="24"/>
          <w:szCs w:val="24"/>
        </w:rPr>
        <w:t>Tr</w:t>
      </w:r>
      <w:r w:rsidR="007C16F5">
        <w:rPr>
          <w:rFonts w:ascii="Arial" w:hAnsi="Arial" w:cs="Arial"/>
          <w:sz w:val="24"/>
          <w:szCs w:val="24"/>
        </w:rPr>
        <w:t>ello para separarnos las distintas tareas</w:t>
      </w:r>
      <w:r w:rsidR="007B1DB8">
        <w:rPr>
          <w:rFonts w:ascii="Arial" w:hAnsi="Arial" w:cs="Arial"/>
          <w:sz w:val="24"/>
          <w:szCs w:val="24"/>
        </w:rPr>
        <w:t xml:space="preserve"> </w:t>
      </w:r>
      <w:hyperlink r:id="rId6" w:history="1">
        <w:r w:rsidR="007B1DB8" w:rsidRPr="007B1DB8">
          <w:rPr>
            <w:rStyle w:val="Hipervnculo"/>
            <w:rFonts w:ascii="Arial" w:hAnsi="Arial" w:cs="Arial"/>
            <w:sz w:val="24"/>
            <w:szCs w:val="24"/>
          </w:rPr>
          <w:t>https://trello.com/b/Fb</w:t>
        </w:r>
        <w:r w:rsidR="007B1DB8" w:rsidRPr="007B1DB8">
          <w:rPr>
            <w:rStyle w:val="Hipervnculo"/>
            <w:rFonts w:ascii="Arial" w:hAnsi="Arial" w:cs="Arial"/>
            <w:sz w:val="24"/>
            <w:szCs w:val="24"/>
          </w:rPr>
          <w:t>K</w:t>
        </w:r>
        <w:r w:rsidR="007B1DB8" w:rsidRPr="007B1DB8">
          <w:rPr>
            <w:rStyle w:val="Hipervnculo"/>
            <w:rFonts w:ascii="Arial" w:hAnsi="Arial" w:cs="Arial"/>
            <w:sz w:val="24"/>
            <w:szCs w:val="24"/>
          </w:rPr>
          <w:t>ir8VQ/unova</w:t>
        </w:r>
      </w:hyperlink>
      <w:r w:rsidR="007C16F5">
        <w:rPr>
          <w:rFonts w:ascii="Arial" w:hAnsi="Arial" w:cs="Arial"/>
          <w:sz w:val="24"/>
          <w:szCs w:val="24"/>
        </w:rPr>
        <w:t xml:space="preserve">, y hemos utilizado Git para el control de versiones, GitHub </w:t>
      </w:r>
      <w:r w:rsidR="002161CA">
        <w:rPr>
          <w:rFonts w:ascii="Arial" w:hAnsi="Arial" w:cs="Arial"/>
          <w:sz w:val="24"/>
          <w:szCs w:val="24"/>
        </w:rPr>
        <w:t>para subir</w:t>
      </w:r>
      <w:r w:rsidR="007C16F5">
        <w:rPr>
          <w:rFonts w:ascii="Arial" w:hAnsi="Arial" w:cs="Arial"/>
          <w:sz w:val="24"/>
          <w:szCs w:val="24"/>
        </w:rPr>
        <w:t xml:space="preserve"> los cambios, para que cada uno suba su parte y luego juntarlo</w:t>
      </w:r>
      <w:r w:rsidR="007B1DB8">
        <w:rPr>
          <w:rFonts w:ascii="Arial" w:hAnsi="Arial" w:cs="Arial"/>
          <w:sz w:val="24"/>
          <w:szCs w:val="24"/>
        </w:rPr>
        <w:t xml:space="preserve"> </w:t>
      </w:r>
      <w:hyperlink r:id="rId7" w:history="1">
        <w:r w:rsidR="0015487F" w:rsidRPr="00EC3A08">
          <w:rPr>
            <w:rStyle w:val="Hipervnculo"/>
            <w:rFonts w:ascii="Arial" w:hAnsi="Arial" w:cs="Arial"/>
            <w:sz w:val="24"/>
            <w:szCs w:val="24"/>
          </w:rPr>
          <w:t>https://github.com/Raul-MR5/Unova</w:t>
        </w:r>
      </w:hyperlink>
      <w:r w:rsidR="0015487F">
        <w:rPr>
          <w:rFonts w:ascii="Arial" w:hAnsi="Arial" w:cs="Arial"/>
          <w:sz w:val="24"/>
          <w:szCs w:val="24"/>
        </w:rPr>
        <w:t xml:space="preserve"> .</w:t>
      </w:r>
    </w:p>
    <w:p w14:paraId="146D4C14" w14:textId="5C9BE8CE" w:rsidR="007C16F5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fases de desarrollo han sido:</w:t>
      </w:r>
    </w:p>
    <w:p w14:paraId="7BBDF56D" w14:textId="52096EF3" w:rsidR="0053448E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primer lugar, hemos buscado información acerca del bono cultural</w:t>
      </w:r>
      <w:r w:rsidR="00843CD7">
        <w:rPr>
          <w:rFonts w:ascii="Arial" w:hAnsi="Arial" w:cs="Arial"/>
          <w:sz w:val="24"/>
          <w:szCs w:val="24"/>
        </w:rPr>
        <w:t>, como funciona y en que consiste.</w:t>
      </w:r>
      <w:r>
        <w:rPr>
          <w:rFonts w:ascii="Arial" w:hAnsi="Arial" w:cs="Arial"/>
          <w:sz w:val="24"/>
          <w:szCs w:val="24"/>
        </w:rPr>
        <w:t xml:space="preserve"> </w:t>
      </w:r>
      <w:r w:rsidR="00843CD7">
        <w:rPr>
          <w:rFonts w:ascii="Arial" w:hAnsi="Arial" w:cs="Arial"/>
          <w:sz w:val="24"/>
          <w:szCs w:val="24"/>
        </w:rPr>
        <w:t xml:space="preserve">Mas tarde buscamos en que comercios estaba permitido gastarse este bono ya que no </w:t>
      </w:r>
      <w:r w:rsidR="0053448E">
        <w:rPr>
          <w:rFonts w:ascii="Arial" w:hAnsi="Arial" w:cs="Arial"/>
          <w:sz w:val="24"/>
          <w:szCs w:val="24"/>
        </w:rPr>
        <w:t>todas las tiendas tienen</w:t>
      </w:r>
      <w:r w:rsidR="00843CD7">
        <w:rPr>
          <w:rFonts w:ascii="Arial" w:hAnsi="Arial" w:cs="Arial"/>
          <w:sz w:val="24"/>
          <w:szCs w:val="24"/>
        </w:rPr>
        <w:t xml:space="preserve"> acuerdo para poder </w:t>
      </w:r>
      <w:r w:rsidR="006D5837">
        <w:rPr>
          <w:rFonts w:ascii="Arial" w:hAnsi="Arial" w:cs="Arial"/>
          <w:sz w:val="24"/>
          <w:szCs w:val="24"/>
        </w:rPr>
        <w:t xml:space="preserve">gastarlo en sus </w:t>
      </w:r>
      <w:proofErr w:type="spellStart"/>
      <w:r w:rsidR="006D5837">
        <w:rPr>
          <w:rFonts w:ascii="Arial" w:hAnsi="Arial" w:cs="Arial"/>
          <w:sz w:val="24"/>
          <w:szCs w:val="24"/>
        </w:rPr>
        <w:t>establecimientos</w:t>
      </w:r>
      <w:r w:rsidR="0015487F">
        <w:rPr>
          <w:rFonts w:ascii="Arial" w:hAnsi="Arial" w:cs="Arial"/>
          <w:sz w:val="24"/>
          <w:szCs w:val="24"/>
        </w:rPr>
        <w:t>.Decidimos</w:t>
      </w:r>
      <w:proofErr w:type="spellEnd"/>
      <w:r w:rsidR="0015487F">
        <w:rPr>
          <w:rFonts w:ascii="Arial" w:hAnsi="Arial" w:cs="Arial"/>
          <w:sz w:val="24"/>
          <w:szCs w:val="24"/>
        </w:rPr>
        <w:t xml:space="preserve"> hacer el mockup con </w:t>
      </w:r>
      <w:proofErr w:type="spellStart"/>
      <w:r w:rsidR="0015487F">
        <w:rPr>
          <w:rFonts w:ascii="Arial" w:hAnsi="Arial" w:cs="Arial"/>
          <w:sz w:val="24"/>
          <w:szCs w:val="24"/>
        </w:rPr>
        <w:t>Figma</w:t>
      </w:r>
      <w:proofErr w:type="spellEnd"/>
      <w:r w:rsidR="0015487F">
        <w:rPr>
          <w:rFonts w:ascii="Arial" w:hAnsi="Arial" w:cs="Arial"/>
          <w:sz w:val="24"/>
          <w:szCs w:val="24"/>
        </w:rPr>
        <w:t xml:space="preserve"> </w:t>
      </w:r>
      <w:hyperlink r:id="rId8" w:history="1">
        <w:r w:rsidR="0015487F" w:rsidRPr="0015487F">
          <w:rPr>
            <w:rStyle w:val="Hipervnculo"/>
            <w:rFonts w:ascii="Arial" w:hAnsi="Arial" w:cs="Arial"/>
            <w:sz w:val="24"/>
            <w:szCs w:val="24"/>
          </w:rPr>
          <w:t>https://www.figma.com/file/4vEKt1TQKibLAYmmJIp19t/Unova?node-id=22%3A203&amp;t=fChUoRe5oGJtFluC-0</w:t>
        </w:r>
      </w:hyperlink>
      <w:r w:rsidR="0053448E">
        <w:rPr>
          <w:rFonts w:ascii="Arial" w:hAnsi="Arial" w:cs="Arial"/>
          <w:sz w:val="24"/>
          <w:szCs w:val="24"/>
        </w:rPr>
        <w:t>, teníamos varias ideas con distintas paletas de colores y era difícil decidirse por una. A la hora de dividirnos las tareas comenzamos cada uno a trabajar por su cuenta, pero siempre comentando lo que íbamos haciendo por si algo no nos gustaba poder cambiarlo.</w:t>
      </w:r>
    </w:p>
    <w:p w14:paraId="6A6CC417" w14:textId="4EF23AA4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C081AA" w14:textId="77777777" w:rsidR="0015487F" w:rsidRDefault="0015487F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9513C7" w14:textId="77777777" w:rsidR="0053448E" w:rsidRPr="00E960CD" w:rsidRDefault="0053448E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3. DESARROLLO </w:t>
      </w:r>
    </w:p>
    <w:p w14:paraId="7A24923B" w14:textId="3ED6ADDF" w:rsidR="0053448E" w:rsidRDefault="0053448E" w:rsidP="0053448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77CCA367" w14:textId="77777777" w:rsidR="007F4434" w:rsidRDefault="00943769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Nosotros buscábamos una </w:t>
      </w:r>
      <w:r w:rsidR="007C36EE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sencilla y </w:t>
      </w:r>
      <w:r w:rsidR="004F1BCD">
        <w:rPr>
          <w:rFonts w:ascii="Arial" w:hAnsi="Arial" w:cs="Arial"/>
          <w:sz w:val="24"/>
          <w:szCs w:val="24"/>
        </w:rPr>
        <w:t xml:space="preserve">fácil de usar. </w:t>
      </w:r>
    </w:p>
    <w:p w14:paraId="6D521AF4" w14:textId="4D4219D1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principio la idea principal era usar tonos de color verde pastel y el primer mockup tenía este aspecto.</w:t>
      </w:r>
    </w:p>
    <w:p w14:paraId="134E9D0F" w14:textId="7BE5470E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443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EA69F81" wp14:editId="22FEBA1D">
            <wp:simplePos x="0" y="0"/>
            <wp:positionH relativeFrom="column">
              <wp:posOffset>1242</wp:posOffset>
            </wp:positionH>
            <wp:positionV relativeFrom="paragraph">
              <wp:posOffset>3285</wp:posOffset>
            </wp:positionV>
            <wp:extent cx="3307743" cy="4246979"/>
            <wp:effectExtent l="0" t="0" r="6985" b="127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43" cy="4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6529A" w14:textId="6208007A" w:rsidR="00FA7B01" w:rsidRDefault="007F443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dimos cuenta de que </w:t>
      </w:r>
      <w:r w:rsidR="00FA7B01">
        <w:rPr>
          <w:rFonts w:ascii="Arial" w:hAnsi="Arial" w:cs="Arial"/>
          <w:sz w:val="24"/>
          <w:szCs w:val="24"/>
        </w:rPr>
        <w:t xml:space="preserve">no teníamos muy claro como implementarlo en todos los apartados de la web. </w:t>
      </w:r>
    </w:p>
    <w:p w14:paraId="4484E600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B5A372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CE35F8" w14:textId="7804E638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00E1FC" w14:textId="0FEA7344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4AEC7" w14:textId="4AC98D3B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35C4BF" w14:textId="79A5D67C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2252A6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72727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8030A" w14:textId="021FD62F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Entonces decidimos hacer un cambio drástico, a mejor.</w:t>
      </w:r>
    </w:p>
    <w:p w14:paraId="21CAE0C9" w14:textId="6A549FEC" w:rsidR="00FA7B01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hemos decidido por colores de tonos oscuros pastel</w:t>
      </w:r>
      <w:r w:rsidR="007D09B4" w:rsidRPr="004F1BC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6FECD5F" wp14:editId="1299727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234317" cy="2265206"/>
            <wp:effectExtent l="0" t="0" r="0" b="1905"/>
            <wp:wrapTight wrapText="bothSides">
              <wp:wrapPolygon edited="0">
                <wp:start x="0" y="0"/>
                <wp:lineTo x="0" y="21437"/>
                <wp:lineTo x="21367" y="21437"/>
                <wp:lineTo x="2136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17" cy="2265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B01">
        <w:rPr>
          <w:rFonts w:ascii="Arial" w:hAnsi="Arial" w:cs="Arial"/>
          <w:sz w:val="24"/>
          <w:szCs w:val="24"/>
        </w:rPr>
        <w:t>.</w:t>
      </w:r>
    </w:p>
    <w:p w14:paraId="7D4AAFC3" w14:textId="042BDD06" w:rsidR="004F1BCD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Estos son los colores principales de la web</w:t>
      </w:r>
      <w:r w:rsidR="000640CB">
        <w:rPr>
          <w:rFonts w:ascii="Arial" w:hAnsi="Arial" w:cs="Arial"/>
          <w:sz w:val="24"/>
          <w:szCs w:val="24"/>
        </w:rPr>
        <w:t xml:space="preserve">, el primer color hemos querido buscar uno blanco crudo para que tenga un contraste más apagado, </w:t>
      </w:r>
      <w:r w:rsidR="00B0204C">
        <w:rPr>
          <w:rFonts w:ascii="Arial" w:hAnsi="Arial" w:cs="Arial"/>
          <w:sz w:val="24"/>
          <w:szCs w:val="24"/>
        </w:rPr>
        <w:t>y</w:t>
      </w:r>
      <w:r w:rsidR="000640CB">
        <w:rPr>
          <w:rFonts w:ascii="Arial" w:hAnsi="Arial" w:cs="Arial"/>
          <w:sz w:val="24"/>
          <w:szCs w:val="24"/>
        </w:rPr>
        <w:t xml:space="preserve"> que cuando se abra la web el ojo no se canse a la hora de navegar por la página.</w:t>
      </w:r>
    </w:p>
    <w:p w14:paraId="1AF42D8C" w14:textId="4CF381E0" w:rsidR="007F4434" w:rsidRDefault="00B0204C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resto de colores son tonos oscuros pastel, para </w:t>
      </w:r>
      <w:r w:rsidR="007D09B4">
        <w:rPr>
          <w:rFonts w:ascii="Arial" w:hAnsi="Arial" w:cs="Arial"/>
          <w:sz w:val="24"/>
          <w:szCs w:val="24"/>
        </w:rPr>
        <w:t xml:space="preserve">que la </w:t>
      </w:r>
      <w:r w:rsidR="002161CA">
        <w:rPr>
          <w:rFonts w:ascii="Arial" w:hAnsi="Arial" w:cs="Arial"/>
          <w:sz w:val="24"/>
          <w:szCs w:val="24"/>
        </w:rPr>
        <w:t>página</w:t>
      </w:r>
      <w:r w:rsidR="007D09B4">
        <w:rPr>
          <w:rFonts w:ascii="Arial" w:hAnsi="Arial" w:cs="Arial"/>
          <w:sz w:val="24"/>
          <w:szCs w:val="24"/>
        </w:rPr>
        <w:t xml:space="preserve"> web tenga un toque más elegante.</w:t>
      </w:r>
    </w:p>
    <w:p w14:paraId="23DF2D26" w14:textId="7710E337" w:rsidR="0059618F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la hora de crear el home, pensamos que </w:t>
      </w:r>
      <w:r w:rsidR="002161CA">
        <w:rPr>
          <w:rFonts w:ascii="Arial" w:hAnsi="Arial" w:cs="Arial"/>
          <w:sz w:val="24"/>
          <w:szCs w:val="24"/>
        </w:rPr>
        <w:t>sería</w:t>
      </w:r>
      <w:r>
        <w:rPr>
          <w:rFonts w:ascii="Arial" w:hAnsi="Arial" w:cs="Arial"/>
          <w:sz w:val="24"/>
          <w:szCs w:val="24"/>
        </w:rPr>
        <w:t xml:space="preserve"> conveniente poner una breve descripción de a que va orientada la página, ya que igual al principio puede crear algo de confusión. A su vez, decidimos poner dos botones con el link a la </w:t>
      </w:r>
      <w:r w:rsidR="002161CA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oficial del bono cultural y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38C7BB" w14:textId="438226F9" w:rsidR="00010371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961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D09D64" wp14:editId="06C9676D">
            <wp:extent cx="5400040" cy="2630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31DF958" w14:textId="77777777" w:rsidR="005F31E1" w:rsidRDefault="005F31E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8B8ADE" w14:textId="6246C08D" w:rsidR="00010371" w:rsidRDefault="007C36EE" w:rsidP="000103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desplaza hacia abajo, nos encontraremos con una descripción de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 xml:space="preserve"> junto con la del bono cultural</w:t>
      </w:r>
      <w:r w:rsidR="00010371">
        <w:rPr>
          <w:rFonts w:ascii="Arial" w:hAnsi="Arial" w:cs="Arial"/>
          <w:sz w:val="24"/>
          <w:szCs w:val="24"/>
        </w:rPr>
        <w:t>.</w:t>
      </w:r>
    </w:p>
    <w:p w14:paraId="269A6243" w14:textId="73D473A4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03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4CDDFC" wp14:editId="21BCFF60">
            <wp:extent cx="5400040" cy="2625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B1A6" w14:textId="7E6EBE3D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>
        <w:rPr>
          <w:rFonts w:ascii="Arial" w:hAnsi="Arial" w:cs="Arial"/>
          <w:sz w:val="24"/>
          <w:szCs w:val="24"/>
        </w:rPr>
        <w:t xml:space="preserve"> nos gusta que sea lo </w:t>
      </w:r>
      <w:r w:rsidR="000F11E4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minimalista posible, pero con toda la información necesaria, las redes sociales y el logo de la web.</w:t>
      </w:r>
    </w:p>
    <w:p w14:paraId="3810D3EE" w14:textId="5C5614CF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home, ubicamos dos botones, la galería de imágenes y la de videos.</w:t>
      </w:r>
    </w:p>
    <w:p w14:paraId="6D6936E4" w14:textId="66A13E1F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11E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D92133" wp14:editId="6A6A6A5F">
            <wp:extent cx="5400040" cy="28219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687C" w14:textId="0F7FA7DD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578B99" w14:textId="59F97F08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11E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8B2E05" wp14:editId="7C18C924">
            <wp:extent cx="5400040" cy="28060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9647" w14:textId="77777777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67F095" w14:textId="5DE969FB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939E6B" w14:textId="60315FB6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31B816" w14:textId="4B6FFE35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780568" w14:textId="77777777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CC3CF" w14:textId="25D8B56A" w:rsidR="002661DE" w:rsidRDefault="00AC4F67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barra de navegación, el primer apartado va dedicado a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 xml:space="preserve"> en el cual, comentamos </w:t>
      </w:r>
      <w:r w:rsidR="002161CA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en profundidad que es y en que consiste.</w:t>
      </w:r>
    </w:p>
    <w:p w14:paraId="701FCCF0" w14:textId="38654547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3C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8A96BE7" wp14:editId="6A6A2BF2">
            <wp:simplePos x="0" y="0"/>
            <wp:positionH relativeFrom="margin">
              <wp:align>right</wp:align>
            </wp:positionH>
            <wp:positionV relativeFrom="paragraph">
              <wp:posOffset>2615035</wp:posOffset>
            </wp:positionV>
            <wp:extent cx="5400040" cy="208534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3C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149A34" wp14:editId="3ECDBDE6">
            <wp:extent cx="5400040" cy="26225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5A8A" w14:textId="52FA1BCA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E371A8" w14:textId="51239854" w:rsidR="004F1BCD" w:rsidRDefault="004F1BCD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97A5A8" w14:textId="41C99108" w:rsidR="006A3C85" w:rsidRDefault="006A3C8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CDBADE" w14:textId="2B86C41F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1E9B45" w14:textId="6D37A73E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3E50E" w14:textId="1D3A6704" w:rsidR="00436575" w:rsidRDefault="0043657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0D8A511" w14:textId="76C3E1D0" w:rsidR="00700FAD" w:rsidRDefault="005F31E1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Entrando en el apartado del bono cultural, hemos decidido separarlo en 3 </w:t>
      </w:r>
      <w:r w:rsidR="002161CA">
        <w:rPr>
          <w:rFonts w:ascii="Arial" w:hAnsi="Arial" w:cs="Arial"/>
          <w:bCs/>
          <w:sz w:val="24"/>
          <w:szCs w:val="24"/>
        </w:rPr>
        <w:t>subapartados</w:t>
      </w:r>
      <w:r>
        <w:rPr>
          <w:rFonts w:ascii="Arial" w:hAnsi="Arial" w:cs="Arial"/>
          <w:bCs/>
          <w:sz w:val="24"/>
          <w:szCs w:val="24"/>
        </w:rPr>
        <w:t>. En la barra de navegación la hemos puesto con botones desplegables, para que esté anidado todo el bono</w:t>
      </w:r>
      <w:r w:rsidR="00700FAD">
        <w:rPr>
          <w:rFonts w:ascii="Arial" w:hAnsi="Arial" w:cs="Arial"/>
          <w:bCs/>
          <w:sz w:val="24"/>
          <w:szCs w:val="24"/>
        </w:rPr>
        <w:t>.</w:t>
      </w:r>
    </w:p>
    <w:p w14:paraId="4DE27C95" w14:textId="5E5B22E7" w:rsidR="005F31E1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700FA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F4F5C25" wp14:editId="21DBED6E">
            <wp:extent cx="1676977" cy="2170706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3267" cy="217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F80" w14:textId="443B7C0E" w:rsidR="004966F4" w:rsidRDefault="004966F4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En el </w:t>
      </w:r>
      <w:r w:rsidR="002161CA">
        <w:rPr>
          <w:rFonts w:ascii="Arial" w:hAnsi="Arial" w:cs="Arial"/>
          <w:bCs/>
          <w:sz w:val="24"/>
          <w:szCs w:val="24"/>
        </w:rPr>
        <w:t>subapartado</w:t>
      </w:r>
      <w:r>
        <w:rPr>
          <w:rFonts w:ascii="Arial" w:hAnsi="Arial" w:cs="Arial"/>
          <w:bCs/>
          <w:sz w:val="24"/>
          <w:szCs w:val="24"/>
        </w:rPr>
        <w:t xml:space="preserve"> de entretenimiento, hemos puesto los últimos lanzamientos de videojuegos, libros y discografías de artistas musicales</w:t>
      </w:r>
      <w:r w:rsidR="00402BB3">
        <w:rPr>
          <w:rFonts w:ascii="Arial" w:hAnsi="Arial" w:cs="Arial"/>
          <w:bCs/>
          <w:sz w:val="24"/>
          <w:szCs w:val="24"/>
        </w:rPr>
        <w:t>.</w:t>
      </w:r>
    </w:p>
    <w:p w14:paraId="15C31AC2" w14:textId="367DE758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A48E6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689E561" wp14:editId="0EA71E7C">
            <wp:simplePos x="0" y="0"/>
            <wp:positionH relativeFrom="margin">
              <wp:align>right</wp:align>
            </wp:positionH>
            <wp:positionV relativeFrom="paragraph">
              <wp:posOffset>2630032</wp:posOffset>
            </wp:positionV>
            <wp:extent cx="5400040" cy="2563495"/>
            <wp:effectExtent l="0" t="0" r="0" b="825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48E6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327458F" wp14:editId="3802D086">
            <wp:extent cx="5400040" cy="26295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118" w14:textId="34BC4A5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641F0BA" w14:textId="7ABCBF5F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6069B5E" w14:textId="368348BB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589F0C5" w14:textId="77E6904D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33AD8E6" w14:textId="77777777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3C585C2" w14:textId="2BA9584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AACEF8B" w14:textId="776E671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7C81925" w14:textId="5279885E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B715598" w14:textId="65ED5AB8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DBE2F04" w14:textId="641E950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4490372" w14:textId="0015D93A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13B2B02" w14:textId="35EDDA9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D81B083" w14:textId="3F4A9001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A833E4C" w14:textId="77777777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75FA6CE" w14:textId="2757CC74" w:rsidR="00402BB3" w:rsidRDefault="00402BB3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En el </w:t>
      </w:r>
      <w:r w:rsidR="002161CA">
        <w:rPr>
          <w:rFonts w:ascii="Arial" w:hAnsi="Arial" w:cs="Arial"/>
          <w:bCs/>
          <w:sz w:val="24"/>
          <w:szCs w:val="24"/>
        </w:rPr>
        <w:t>subapartado</w:t>
      </w:r>
      <w:r>
        <w:rPr>
          <w:rFonts w:ascii="Arial" w:hAnsi="Arial" w:cs="Arial"/>
          <w:bCs/>
          <w:sz w:val="24"/>
          <w:szCs w:val="24"/>
        </w:rPr>
        <w:t xml:space="preserve"> de eventos, hemos puesto la cartelera actualizada</w:t>
      </w:r>
      <w:r w:rsidR="003650F4">
        <w:rPr>
          <w:rFonts w:ascii="Arial" w:hAnsi="Arial" w:cs="Arial"/>
          <w:bCs/>
          <w:sz w:val="24"/>
          <w:szCs w:val="24"/>
        </w:rPr>
        <w:t xml:space="preserve"> del cine, como la cartelera del teatro y conciertos y festivales musicales.</w:t>
      </w:r>
    </w:p>
    <w:p w14:paraId="42B8CFC5" w14:textId="4E947593" w:rsidR="00461852" w:rsidRDefault="00992276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992276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2CBB4CA" wp14:editId="2553A87D">
            <wp:simplePos x="0" y="0"/>
            <wp:positionH relativeFrom="margin">
              <wp:posOffset>26035</wp:posOffset>
            </wp:positionH>
            <wp:positionV relativeFrom="paragraph">
              <wp:posOffset>2618105</wp:posOffset>
            </wp:positionV>
            <wp:extent cx="5400040" cy="2467610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852" w:rsidRPr="0046185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16E3AF99" wp14:editId="4A81E7AC">
            <wp:extent cx="5400040" cy="26250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8B3" w14:textId="45A463C6" w:rsidR="00461852" w:rsidRDefault="00461852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84A8F03" w14:textId="77777777" w:rsidR="003650F4" w:rsidRDefault="003650F4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1720B4B" w14:textId="77777777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2320D06" w14:textId="15737C22" w:rsidR="00700FAD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A6DEB16" w14:textId="41D004AF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4507F2B" w14:textId="7F2B8D67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4DCA121" w14:textId="5F1E3A71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5B4D785" w14:textId="05911893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A6868EA" w14:textId="028DA49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EF0D914" w14:textId="48C4970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8E2D251" w14:textId="70AB410B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4EB381B" w14:textId="7ED46069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4839F0C" w14:textId="38794F6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0E8C7B1" w14:textId="1D418288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943E57A" w14:textId="3CC768F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9129815" w14:textId="74A7BD0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Y por </w:t>
      </w:r>
      <w:r w:rsidR="00560B90">
        <w:rPr>
          <w:rFonts w:ascii="Arial" w:hAnsi="Arial" w:cs="Arial"/>
          <w:bCs/>
          <w:sz w:val="24"/>
          <w:szCs w:val="24"/>
        </w:rPr>
        <w:t>último</w:t>
      </w:r>
      <w:r w:rsidR="00EF3336">
        <w:rPr>
          <w:rFonts w:ascii="Arial" w:hAnsi="Arial" w:cs="Arial"/>
          <w:bCs/>
          <w:sz w:val="24"/>
          <w:szCs w:val="24"/>
        </w:rPr>
        <w:t xml:space="preserve"> el apartado de digital, que se basa en suscripciones digitales, hemos creado una tabla en </w:t>
      </w:r>
      <w:r w:rsidR="00560B90">
        <w:rPr>
          <w:rFonts w:ascii="Arial" w:hAnsi="Arial" w:cs="Arial"/>
          <w:bCs/>
          <w:sz w:val="24"/>
          <w:szCs w:val="24"/>
        </w:rPr>
        <w:t>todas las suscripciones posibles</w:t>
      </w:r>
      <w:r w:rsidR="00EF3336">
        <w:rPr>
          <w:rFonts w:ascii="Arial" w:hAnsi="Arial" w:cs="Arial"/>
          <w:bCs/>
          <w:sz w:val="24"/>
          <w:szCs w:val="24"/>
        </w:rPr>
        <w:t>.</w:t>
      </w:r>
    </w:p>
    <w:p w14:paraId="401E7FFA" w14:textId="4CFB63B7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EF3336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137F01D" wp14:editId="6D96CB1F">
            <wp:extent cx="5400040" cy="26155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3C45" w14:textId="596E0645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0340DD6" w14:textId="79FE3A88" w:rsidR="00AA48E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 el apartado sobre nosotros, hemos puesto</w:t>
      </w:r>
      <w:r w:rsidR="00AA48E6">
        <w:rPr>
          <w:rFonts w:ascii="Arial" w:hAnsi="Arial" w:cs="Arial"/>
          <w:bCs/>
          <w:sz w:val="24"/>
          <w:szCs w:val="24"/>
        </w:rPr>
        <w:t xml:space="preserve"> una breve descripción nuestra junto con </w:t>
      </w:r>
      <w:r w:rsidR="00AB35D3">
        <w:rPr>
          <w:rFonts w:ascii="Arial" w:hAnsi="Arial" w:cs="Arial"/>
          <w:bCs/>
          <w:sz w:val="24"/>
          <w:szCs w:val="24"/>
        </w:rPr>
        <w:t>la ubicación donde nos encontramos y un formulario para que te avisemos de todas las noticias.</w:t>
      </w:r>
    </w:p>
    <w:p w14:paraId="29186E11" w14:textId="2BAEC34F" w:rsidR="00AB35D3" w:rsidRDefault="00AB35D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B35D3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A8782AA" wp14:editId="17EBCD61">
            <wp:extent cx="5400040" cy="3696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20CF" w14:textId="14FF77BE" w:rsidR="00992276" w:rsidRDefault="00AB35D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B35D3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5CA2CC77" wp14:editId="13FE11D9">
            <wp:extent cx="5400040" cy="21513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03CA" w14:textId="77777777" w:rsidR="000F11E4" w:rsidRDefault="000F11E4" w:rsidP="00436575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4"/>
        </w:rPr>
      </w:pPr>
    </w:p>
    <w:p w14:paraId="680AD293" w14:textId="598DB2E6" w:rsidR="0053448E" w:rsidRDefault="0053448E" w:rsidP="00436575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3.2. Funcionalidad </w:t>
      </w:r>
    </w:p>
    <w:p w14:paraId="594FA960" w14:textId="2C6FF72B" w:rsidR="0087592E" w:rsidRDefault="0087592E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Hemos pensado que la web debe ser sencilla de manejar, </w:t>
      </w:r>
      <w:r w:rsidR="00277839">
        <w:rPr>
          <w:rFonts w:ascii="Arial" w:hAnsi="Arial" w:cs="Arial"/>
          <w:sz w:val="24"/>
          <w:szCs w:val="24"/>
        </w:rPr>
        <w:t>por ello, en la barra de menús hemos puesto links directos al resto de páginas, y desde cada pagina puedes acceder a las demás. Cuando pulsas el nombre de la página, te redirige al home.</w:t>
      </w:r>
    </w:p>
    <w:p w14:paraId="5E69F467" w14:textId="4174A747" w:rsidR="00277839" w:rsidRPr="00E960CD" w:rsidRDefault="00277839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resumen, lo hemos intentado adaptar </w:t>
      </w:r>
      <w:r w:rsidR="009D2815">
        <w:rPr>
          <w:rFonts w:ascii="Arial" w:hAnsi="Arial" w:cs="Arial"/>
          <w:sz w:val="24"/>
          <w:szCs w:val="24"/>
        </w:rPr>
        <w:t>lo mas sencillo al uso.</w:t>
      </w:r>
    </w:p>
    <w:p w14:paraId="023D3609" w14:textId="334221BD" w:rsidR="0053448E" w:rsidRDefault="0053448E" w:rsidP="0053448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0B152C6D" w14:textId="0B16721E" w:rsidR="009D2815" w:rsidRDefault="009D281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la </w:t>
      </w:r>
      <w:r w:rsidR="00FE5651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hemos utilizado HTML. Nos hemos centrado en el uso de </w:t>
      </w:r>
      <w:proofErr w:type="spellStart"/>
      <w:r>
        <w:rPr>
          <w:rFonts w:ascii="Arial" w:hAnsi="Arial" w:cs="Arial"/>
          <w:sz w:val="24"/>
          <w:szCs w:val="24"/>
        </w:rPr>
        <w:t>divs</w:t>
      </w:r>
      <w:proofErr w:type="spellEnd"/>
      <w:r>
        <w:rPr>
          <w:rFonts w:ascii="Arial" w:hAnsi="Arial" w:cs="Arial"/>
          <w:sz w:val="24"/>
          <w:szCs w:val="24"/>
        </w:rPr>
        <w:t xml:space="preserve"> para anidar todas nuestras secciones</w:t>
      </w:r>
      <w:r w:rsidR="00FE5651">
        <w:rPr>
          <w:rFonts w:ascii="Arial" w:hAnsi="Arial" w:cs="Arial"/>
          <w:sz w:val="24"/>
          <w:szCs w:val="24"/>
        </w:rPr>
        <w:t xml:space="preserve">, ya que es la que creíamos mas optima a la hora de mejorar la </w:t>
      </w:r>
      <w:proofErr w:type="spellStart"/>
      <w:r w:rsidR="00FE5651">
        <w:rPr>
          <w:rFonts w:ascii="Arial" w:hAnsi="Arial" w:cs="Arial"/>
          <w:sz w:val="24"/>
          <w:szCs w:val="24"/>
        </w:rPr>
        <w:t>pagina</w:t>
      </w:r>
      <w:proofErr w:type="spellEnd"/>
      <w:r w:rsidR="00FE5651">
        <w:rPr>
          <w:rFonts w:ascii="Arial" w:hAnsi="Arial" w:cs="Arial"/>
          <w:sz w:val="24"/>
          <w:szCs w:val="24"/>
        </w:rPr>
        <w:t xml:space="preserve"> web. </w:t>
      </w:r>
    </w:p>
    <w:p w14:paraId="7724A3CA" w14:textId="707D4BC6" w:rsidR="00FE5651" w:rsidRPr="00E960CD" w:rsidRDefault="00FE565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cuanto a la distribución del CSS, lo hemos estructurado para que nos sea legible a la hora de hacer los </w:t>
      </w:r>
      <w:proofErr w:type="spellStart"/>
      <w:r>
        <w:rPr>
          <w:rFonts w:ascii="Arial" w:hAnsi="Arial" w:cs="Arial"/>
          <w:sz w:val="24"/>
          <w:szCs w:val="24"/>
        </w:rPr>
        <w:t>commits</w:t>
      </w:r>
      <w:proofErr w:type="spellEnd"/>
      <w:r>
        <w:rPr>
          <w:rFonts w:ascii="Arial" w:hAnsi="Arial" w:cs="Arial"/>
          <w:sz w:val="24"/>
          <w:szCs w:val="24"/>
        </w:rPr>
        <w:t xml:space="preserve">, hemos empezado por el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y ordenando cada uno de los apartados por su orden de creación, hasta llegar al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 w:rsidR="00A64976">
        <w:rPr>
          <w:rFonts w:ascii="Arial" w:hAnsi="Arial" w:cs="Arial"/>
          <w:sz w:val="24"/>
          <w:szCs w:val="24"/>
        </w:rPr>
        <w:t>.</w:t>
      </w:r>
    </w:p>
    <w:p w14:paraId="78ABB2EC" w14:textId="11D0E5F7" w:rsidR="0053448E" w:rsidRDefault="0053448E" w:rsidP="009D104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p w14:paraId="1612F21A" w14:textId="5BFB45C0" w:rsidR="00A64976" w:rsidRDefault="00A64976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mantenimiento de la pagina web será continuo, ya que siempre hay nuevos lanzamientos, tanto de películas como de videojuegos, entre otros.</w:t>
      </w:r>
    </w:p>
    <w:p w14:paraId="51AFCC63" w14:textId="7599986D" w:rsidR="00A64976" w:rsidRDefault="009E2248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Toda tecnología avanza, por la que tenemos que estar actualizando y mejorando la pagina constantemente para que tenga una mejor experiencia de usuario.</w:t>
      </w:r>
    </w:p>
    <w:p w14:paraId="207982B6" w14:textId="77777777" w:rsidR="009E2248" w:rsidRPr="00A64976" w:rsidRDefault="009E2248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E279EB" w14:textId="77777777" w:rsidR="0087592E" w:rsidRPr="00E960CD" w:rsidRDefault="0087592E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4. AMPLIACIONES </w:t>
      </w:r>
    </w:p>
    <w:p w14:paraId="7B6BEC22" w14:textId="7098565B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4.1. Mejora de código </w:t>
      </w:r>
    </w:p>
    <w:p w14:paraId="1F35E3E3" w14:textId="1C6E0C0F" w:rsidR="009E2248" w:rsidRDefault="009E2248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de las cosas que añadiría sería el uso de una base de datos </w:t>
      </w:r>
      <w:r w:rsidR="007F0562">
        <w:rPr>
          <w:rFonts w:ascii="Arial" w:hAnsi="Arial" w:cs="Arial"/>
          <w:sz w:val="24"/>
          <w:szCs w:val="24"/>
        </w:rPr>
        <w:t xml:space="preserve">y JavaScript </w:t>
      </w:r>
      <w:r>
        <w:rPr>
          <w:rFonts w:ascii="Arial" w:hAnsi="Arial" w:cs="Arial"/>
          <w:sz w:val="24"/>
          <w:szCs w:val="24"/>
        </w:rPr>
        <w:t xml:space="preserve">para que no esté todo el código metido en el </w:t>
      </w:r>
      <w:r w:rsidR="007F0562">
        <w:rPr>
          <w:rFonts w:ascii="Arial" w:hAnsi="Arial" w:cs="Arial"/>
          <w:sz w:val="24"/>
          <w:szCs w:val="24"/>
        </w:rPr>
        <w:t>HTML</w:t>
      </w:r>
      <w:r>
        <w:rPr>
          <w:rFonts w:ascii="Arial" w:hAnsi="Arial" w:cs="Arial"/>
          <w:sz w:val="24"/>
          <w:szCs w:val="24"/>
        </w:rPr>
        <w:t>.</w:t>
      </w:r>
    </w:p>
    <w:p w14:paraId="5326C0DF" w14:textId="6A2A9370" w:rsidR="009E2248" w:rsidRPr="00E960CD" w:rsidRDefault="009E2248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habíamos pensado en que se pudiera registrar un usuario para que lleve la cuenta de lo que se lleva gastado en el bono cultural o si</w:t>
      </w:r>
      <w:r w:rsidR="007F0562">
        <w:rPr>
          <w:rFonts w:ascii="Arial" w:hAnsi="Arial" w:cs="Arial"/>
          <w:sz w:val="24"/>
          <w:szCs w:val="24"/>
        </w:rPr>
        <w:t xml:space="preserve"> consigue hacer el </w:t>
      </w:r>
      <w:proofErr w:type="spellStart"/>
      <w:r w:rsidR="007F0562">
        <w:rPr>
          <w:rFonts w:ascii="Arial" w:hAnsi="Arial" w:cs="Arial"/>
          <w:sz w:val="24"/>
          <w:szCs w:val="24"/>
        </w:rPr>
        <w:t>interrail</w:t>
      </w:r>
      <w:proofErr w:type="spellEnd"/>
      <w:r w:rsidR="007F0562">
        <w:rPr>
          <w:rFonts w:ascii="Arial" w:hAnsi="Arial" w:cs="Arial"/>
          <w:sz w:val="24"/>
          <w:szCs w:val="24"/>
        </w:rPr>
        <w:t xml:space="preserve"> suba las fotos a la web para que otras personas puedan verlas.</w:t>
      </w:r>
    </w:p>
    <w:p w14:paraId="764EC44B" w14:textId="44D1566B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4.2. Soporte de idiomas </w:t>
      </w:r>
    </w:p>
    <w:p w14:paraId="2DED1ED7" w14:textId="3C14DE41" w:rsidR="007F0562" w:rsidRPr="007F0562" w:rsidRDefault="007F0562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las próximas actualizaciones habíamos pensado en añadir todas las lenguas cooficiales que hay en España así como el </w:t>
      </w:r>
      <w:r w:rsidR="00EF1EB7">
        <w:rPr>
          <w:rFonts w:ascii="Arial" w:hAnsi="Arial" w:cs="Arial"/>
          <w:sz w:val="24"/>
          <w:szCs w:val="24"/>
        </w:rPr>
        <w:t>inglés</w:t>
      </w:r>
      <w:r>
        <w:rPr>
          <w:rFonts w:ascii="Arial" w:hAnsi="Arial" w:cs="Arial"/>
          <w:sz w:val="24"/>
          <w:szCs w:val="24"/>
        </w:rPr>
        <w:t>.</w:t>
      </w:r>
    </w:p>
    <w:p w14:paraId="46CD5979" w14:textId="63133FEE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5. EVALUACIÓN Y CONCLUSIONES FINALES </w:t>
      </w:r>
    </w:p>
    <w:p w14:paraId="748865E0" w14:textId="16D0C275" w:rsidR="007F0562" w:rsidRDefault="00550DEB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Durante todo el proceso hemos aprendido mucha información sobre el uso de elementos HTML y sobre</w:t>
      </w:r>
      <w:r w:rsidR="00D45A61">
        <w:rPr>
          <w:rFonts w:ascii="Arial" w:hAnsi="Arial" w:cs="Arial"/>
          <w:sz w:val="24"/>
          <w:szCs w:val="24"/>
        </w:rPr>
        <w:t xml:space="preserve"> t</w:t>
      </w:r>
      <w:r>
        <w:rPr>
          <w:rFonts w:ascii="Arial" w:hAnsi="Arial" w:cs="Arial"/>
          <w:sz w:val="24"/>
          <w:szCs w:val="24"/>
        </w:rPr>
        <w:t>odo CSS.</w:t>
      </w:r>
    </w:p>
    <w:p w14:paraId="61C0C676" w14:textId="5CB0CDFF" w:rsidR="00D45A61" w:rsidRPr="00E960CD" w:rsidRDefault="00D45A61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Valoramos mucho todo el esfuerzo utilizado para aprender y desarrollarnos mejor en este lenguaje de marcas y sus hojas de estilos.</w:t>
      </w:r>
    </w:p>
    <w:p w14:paraId="4EEE43E8" w14:textId="05DBA32E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6. REFERENCIAS </w:t>
      </w:r>
    </w:p>
    <w:p w14:paraId="3F1F7062" w14:textId="1751058C" w:rsidR="00D45A61" w:rsidRDefault="00000000" w:rsidP="0087592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hyperlink r:id="rId25" w:history="1">
        <w:r w:rsidR="00D45A61" w:rsidRPr="00D45A61">
          <w:rPr>
            <w:rStyle w:val="Hipervnculo"/>
            <w:rFonts w:ascii="Arial" w:hAnsi="Arial" w:cs="Arial"/>
            <w:bCs/>
            <w:sz w:val="24"/>
            <w:szCs w:val="24"/>
          </w:rPr>
          <w:t>https://bonoculturajoven.gob.es/</w:t>
        </w:r>
      </w:hyperlink>
    </w:p>
    <w:p w14:paraId="560FDE19" w14:textId="131E0ED4" w:rsidR="00D45A61" w:rsidRPr="00D45A61" w:rsidRDefault="00000000" w:rsidP="0087592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hyperlink r:id="rId26" w:history="1">
        <w:r w:rsidR="00D45A61" w:rsidRPr="000750FE">
          <w:rPr>
            <w:rStyle w:val="Hipervnculo"/>
            <w:rFonts w:ascii="Arial" w:hAnsi="Arial" w:cs="Arial"/>
            <w:bCs/>
            <w:sz w:val="24"/>
            <w:szCs w:val="24"/>
          </w:rPr>
          <w:t>https://youth.europa.eu/discovereu_es</w:t>
        </w:r>
      </w:hyperlink>
    </w:p>
    <w:p w14:paraId="2A0F8809" w14:textId="77777777" w:rsidR="0087592E" w:rsidRPr="009D104C" w:rsidRDefault="0087592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87592E" w:rsidRPr="009D10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1D"/>
    <w:rsid w:val="00010371"/>
    <w:rsid w:val="000640CB"/>
    <w:rsid w:val="000F11E4"/>
    <w:rsid w:val="0015487F"/>
    <w:rsid w:val="001C5DB5"/>
    <w:rsid w:val="002161CA"/>
    <w:rsid w:val="00247199"/>
    <w:rsid w:val="002661DE"/>
    <w:rsid w:val="00277839"/>
    <w:rsid w:val="003650F4"/>
    <w:rsid w:val="00402BB3"/>
    <w:rsid w:val="00436575"/>
    <w:rsid w:val="00454AD9"/>
    <w:rsid w:val="00461852"/>
    <w:rsid w:val="004966F4"/>
    <w:rsid w:val="004F1BCD"/>
    <w:rsid w:val="0053448E"/>
    <w:rsid w:val="00550DEB"/>
    <w:rsid w:val="00560B90"/>
    <w:rsid w:val="0059618F"/>
    <w:rsid w:val="005A4FA5"/>
    <w:rsid w:val="005F31E1"/>
    <w:rsid w:val="006A3C85"/>
    <w:rsid w:val="006D5837"/>
    <w:rsid w:val="00700FAD"/>
    <w:rsid w:val="00724E44"/>
    <w:rsid w:val="007B1DB8"/>
    <w:rsid w:val="007C16F5"/>
    <w:rsid w:val="007C36EE"/>
    <w:rsid w:val="007D09B4"/>
    <w:rsid w:val="007F0562"/>
    <w:rsid w:val="007F4434"/>
    <w:rsid w:val="00843CD7"/>
    <w:rsid w:val="00852A8E"/>
    <w:rsid w:val="0087592E"/>
    <w:rsid w:val="00881223"/>
    <w:rsid w:val="00886BE6"/>
    <w:rsid w:val="00943769"/>
    <w:rsid w:val="00992276"/>
    <w:rsid w:val="009D104C"/>
    <w:rsid w:val="009D2815"/>
    <w:rsid w:val="009D6F78"/>
    <w:rsid w:val="009E2248"/>
    <w:rsid w:val="00A64976"/>
    <w:rsid w:val="00A70C05"/>
    <w:rsid w:val="00AA48E6"/>
    <w:rsid w:val="00AB35D3"/>
    <w:rsid w:val="00AB371D"/>
    <w:rsid w:val="00AC4F67"/>
    <w:rsid w:val="00B0204C"/>
    <w:rsid w:val="00B945C7"/>
    <w:rsid w:val="00CA7B98"/>
    <w:rsid w:val="00D45A61"/>
    <w:rsid w:val="00DC2E87"/>
    <w:rsid w:val="00DC7134"/>
    <w:rsid w:val="00E239FF"/>
    <w:rsid w:val="00E960CD"/>
    <w:rsid w:val="00EA1F49"/>
    <w:rsid w:val="00EA2999"/>
    <w:rsid w:val="00EB0C03"/>
    <w:rsid w:val="00EF1EB7"/>
    <w:rsid w:val="00EF3336"/>
    <w:rsid w:val="00FA7B01"/>
    <w:rsid w:val="00FE5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7388C"/>
  <w15:chartTrackingRefBased/>
  <w15:docId w15:val="{350111EB-F8A2-4DEB-BC3E-B6FE804B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9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54AD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AD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54A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file/4vEKt1TQKibLAYmmJIp19t/Unova?node-id=22%3A203&amp;t=fChUoRe5oGJtFluC-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youth.europa.eu/discovereu_e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Raul-MR5/Unova.E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bonoculturajoven.gob.es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trello.com/b/FbKir8VQ/unova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https://youth.europa.eu/discovereu_e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hyperlink" Target="https://bonoculturajoven.gob.es/" TargetMode="Externa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</Pages>
  <Words>1268</Words>
  <Characters>6978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Soriano</dc:creator>
  <cp:keywords/>
  <dc:description/>
  <cp:lastModifiedBy>Ivan Soriano</cp:lastModifiedBy>
  <cp:revision>8</cp:revision>
  <dcterms:created xsi:type="dcterms:W3CDTF">2023-02-09T20:57:00Z</dcterms:created>
  <dcterms:modified xsi:type="dcterms:W3CDTF">2023-02-10T08:02:00Z</dcterms:modified>
</cp:coreProperties>
</file>